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493C67">
      <w:pPr>
        <w:pStyle w:val="Heading1"/>
        <w:jc w:val="left"/>
        <w:rPr>
          <w:rFonts w:ascii="Calibri" w:eastAsia="Calibri" w:hAnsi="Calibri" w:cs="Calibri"/>
          <w:sz w:val="20"/>
          <w:szCs w:val="20"/>
        </w:rPr>
      </w:pPr>
      <w:r>
        <w:rPr>
          <w:rFonts w:ascii="Calibri" w:eastAsia="Calibri" w:hAnsi="Calibri" w:cs="Calibri"/>
          <w:sz w:val="20"/>
          <w:szCs w:val="20"/>
        </w:rPr>
        <w:t>Tuesday, July 25</w:t>
      </w:r>
      <w:r w:rsidR="00195A7A">
        <w:rPr>
          <w:rFonts w:ascii="Calibri" w:eastAsia="Calibri" w:hAnsi="Calibri" w:cs="Calibri"/>
          <w:sz w:val="20"/>
          <w:szCs w:val="20"/>
        </w:rPr>
        <w:t xml:space="preserve">, </w:t>
      </w:r>
      <w:r w:rsidR="002A3745">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493C67">
              <w:rPr>
                <w:rFonts w:ascii="Calibri" w:eastAsia="Calibri" w:hAnsi="Calibri" w:cs="Calibri"/>
                <w:sz w:val="20"/>
                <w:szCs w:val="20"/>
              </w:rPr>
              <w:t>Tuesday, June 27</w:t>
            </w:r>
            <w:r w:rsidR="006648E8">
              <w:rPr>
                <w:rFonts w:ascii="Calibri" w:eastAsia="Calibri" w:hAnsi="Calibri" w:cs="Calibri"/>
                <w:sz w:val="20"/>
                <w:szCs w:val="20"/>
              </w:rPr>
              <w:t>,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F114C2" w:rsidRDefault="00D6097A" w:rsidP="002A3745">
            <w:pPr>
              <w:spacing w:before="40" w:after="40"/>
              <w:rPr>
                <w:rFonts w:ascii="Calibri" w:eastAsia="Calibri" w:hAnsi="Calibri" w:cs="Calibri"/>
                <w:sz w:val="20"/>
                <w:szCs w:val="20"/>
              </w:rPr>
            </w:pPr>
            <w:r>
              <w:rPr>
                <w:rFonts w:ascii="Calibri" w:eastAsia="Calibri" w:hAnsi="Calibri" w:cs="Calibri"/>
                <w:sz w:val="20"/>
                <w:szCs w:val="20"/>
              </w:rPr>
              <w:t>President’s Report</w:t>
            </w:r>
          </w:p>
          <w:p w:rsidR="00B56ECF" w:rsidRDefault="00B56ECF" w:rsidP="002A3745">
            <w:pPr>
              <w:spacing w:before="40" w:after="40"/>
              <w:rPr>
                <w:rFonts w:ascii="Calibri" w:eastAsia="Calibri" w:hAnsi="Calibri" w:cs="Calibri"/>
                <w:sz w:val="20"/>
                <w:szCs w:val="20"/>
              </w:rPr>
            </w:pPr>
            <w:r>
              <w:rPr>
                <w:rFonts w:ascii="Calibri" w:eastAsia="Calibri" w:hAnsi="Calibri" w:cs="Calibri"/>
                <w:sz w:val="20"/>
                <w:szCs w:val="20"/>
              </w:rPr>
              <w:t xml:space="preserve">    </w:t>
            </w:r>
            <w:r w:rsidR="00493C67">
              <w:rPr>
                <w:rFonts w:ascii="Calibri" w:eastAsia="Calibri" w:hAnsi="Calibri" w:cs="Calibri"/>
                <w:sz w:val="20"/>
                <w:szCs w:val="20"/>
              </w:rPr>
              <w:t>Board Committees</w:t>
            </w:r>
          </w:p>
          <w:p w:rsidR="00493C67" w:rsidRPr="002A3745" w:rsidRDefault="00493C67" w:rsidP="002A3745">
            <w:pPr>
              <w:spacing w:before="40" w:after="40"/>
              <w:rPr>
                <w:rFonts w:ascii="Calibri" w:eastAsia="Calibri" w:hAnsi="Calibri" w:cs="Calibri"/>
                <w:sz w:val="20"/>
                <w:szCs w:val="20"/>
              </w:rPr>
            </w:pPr>
            <w:r>
              <w:rPr>
                <w:rFonts w:ascii="Calibri" w:eastAsia="Calibri" w:hAnsi="Calibri" w:cs="Calibri"/>
                <w:sz w:val="20"/>
                <w:szCs w:val="20"/>
              </w:rPr>
              <w:t xml:space="preserve">    Board Schedule</w:t>
            </w:r>
          </w:p>
          <w:p w:rsidR="00B56ECF" w:rsidRDefault="00B56ECF">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B56ECF">
              <w:rPr>
                <w:rFonts w:ascii="Calibri" w:eastAsia="Calibri" w:hAnsi="Calibri" w:cs="Calibri"/>
                <w:sz w:val="20"/>
                <w:szCs w:val="20"/>
              </w:rPr>
              <w:t>through April</w:t>
            </w:r>
            <w:r w:rsidR="006648E8">
              <w:rPr>
                <w:rFonts w:ascii="Calibri" w:eastAsia="Calibri" w:hAnsi="Calibri" w:cs="Calibri"/>
                <w:sz w:val="20"/>
                <w:szCs w:val="20"/>
              </w:rPr>
              <w:t>, 2023</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B56ECF" w:rsidRPr="00F37F1F" w:rsidRDefault="00B56ECF" w:rsidP="00493C67">
            <w:pPr>
              <w:pStyle w:val="ListParagraph"/>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F114C2" w:rsidRDefault="00D6097A">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B56ECF">
        <w:rPr>
          <w:rFonts w:ascii="Calibri" w:eastAsia="Calibri" w:hAnsi="Calibri" w:cs="Calibri"/>
          <w:sz w:val="20"/>
          <w:szCs w:val="20"/>
        </w:rPr>
        <w:t xml:space="preserve">Tuesday, </w:t>
      </w:r>
      <w:r w:rsidR="00493C67">
        <w:rPr>
          <w:rFonts w:ascii="Calibri" w:eastAsia="Calibri" w:hAnsi="Calibri" w:cs="Calibri"/>
          <w:sz w:val="20"/>
          <w:szCs w:val="20"/>
        </w:rPr>
        <w:t>September 26</w:t>
      </w:r>
      <w:r w:rsidRPr="000100C3">
        <w:rPr>
          <w:rFonts w:ascii="Calibri" w:eastAsia="Calibri" w:hAnsi="Calibri" w:cs="Calibri"/>
          <w:sz w:val="20"/>
          <w:szCs w:val="20"/>
        </w:rPr>
        <w:t>, 2023</w:t>
      </w:r>
      <w:bookmarkStart w:id="0" w:name="_GoBack"/>
      <w:bookmarkEnd w:id="0"/>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3E" w:rsidRDefault="00D2753E">
      <w:r>
        <w:separator/>
      </w:r>
    </w:p>
  </w:endnote>
  <w:endnote w:type="continuationSeparator" w:id="0">
    <w:p w:rsidR="00D2753E" w:rsidRDefault="00D2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3E" w:rsidRDefault="00D2753E">
      <w:r>
        <w:separator/>
      </w:r>
    </w:p>
  </w:footnote>
  <w:footnote w:type="continuationSeparator" w:id="0">
    <w:p w:rsidR="00D2753E" w:rsidRDefault="00D27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21122A"/>
    <w:rsid w:val="002214D2"/>
    <w:rsid w:val="00246D8F"/>
    <w:rsid w:val="0025249D"/>
    <w:rsid w:val="0026745B"/>
    <w:rsid w:val="0027632B"/>
    <w:rsid w:val="002A1562"/>
    <w:rsid w:val="002A3745"/>
    <w:rsid w:val="002B7B24"/>
    <w:rsid w:val="00341B69"/>
    <w:rsid w:val="00356BC0"/>
    <w:rsid w:val="00373140"/>
    <w:rsid w:val="00384197"/>
    <w:rsid w:val="003A45AB"/>
    <w:rsid w:val="003B4571"/>
    <w:rsid w:val="003C7AA1"/>
    <w:rsid w:val="00402A21"/>
    <w:rsid w:val="00450886"/>
    <w:rsid w:val="00493C67"/>
    <w:rsid w:val="004A1477"/>
    <w:rsid w:val="004D16F4"/>
    <w:rsid w:val="004D6D82"/>
    <w:rsid w:val="00504147"/>
    <w:rsid w:val="005076CA"/>
    <w:rsid w:val="00551A5B"/>
    <w:rsid w:val="00574F73"/>
    <w:rsid w:val="00590A58"/>
    <w:rsid w:val="005E5A3C"/>
    <w:rsid w:val="00605F2A"/>
    <w:rsid w:val="00643F7D"/>
    <w:rsid w:val="006648E8"/>
    <w:rsid w:val="006A0D63"/>
    <w:rsid w:val="006A56E2"/>
    <w:rsid w:val="006E007C"/>
    <w:rsid w:val="00707027"/>
    <w:rsid w:val="00756F5E"/>
    <w:rsid w:val="007816E9"/>
    <w:rsid w:val="007A4C4C"/>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C392E"/>
    <w:rsid w:val="00AE743E"/>
    <w:rsid w:val="00AE7FB8"/>
    <w:rsid w:val="00B51400"/>
    <w:rsid w:val="00B56ECF"/>
    <w:rsid w:val="00BD5252"/>
    <w:rsid w:val="00C15169"/>
    <w:rsid w:val="00C37010"/>
    <w:rsid w:val="00C94366"/>
    <w:rsid w:val="00CD1084"/>
    <w:rsid w:val="00D068C6"/>
    <w:rsid w:val="00D14D8D"/>
    <w:rsid w:val="00D2753E"/>
    <w:rsid w:val="00D376DB"/>
    <w:rsid w:val="00D6097A"/>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2023-05-26T18:19:00Z</cp:lastPrinted>
  <dcterms:created xsi:type="dcterms:W3CDTF">2023-07-21T19:28:00Z</dcterms:created>
  <dcterms:modified xsi:type="dcterms:W3CDTF">2023-07-21T19:28:00Z</dcterms:modified>
</cp:coreProperties>
</file>